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949" w14:textId="3F1EDF52" w:rsidR="00C72512" w:rsidRPr="00F22893" w:rsidRDefault="00EB7504" w:rsidP="00C72512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8</w:t>
      </w:r>
      <w:r w:rsidR="00C72512" w:rsidRPr="00F22893">
        <w:rPr>
          <w:rFonts w:asciiTheme="majorHAnsi" w:hAnsiTheme="majorHAnsi" w:cstheme="majorHAnsi"/>
        </w:rPr>
        <w:t>(J)</w:t>
      </w:r>
      <w:r w:rsidR="007238FD" w:rsidRPr="007238FD">
        <w:rPr>
          <w:rFonts w:asciiTheme="majorHAnsi" w:hAnsiTheme="majorHAnsi" w:cstheme="majorHAnsi"/>
        </w:rPr>
        <w:t xml:space="preserve"> </w:t>
      </w:r>
      <w:r w:rsidR="007238FD">
        <w:rPr>
          <w:rFonts w:asciiTheme="majorHAnsi" w:hAnsiTheme="majorHAnsi" w:cstheme="majorHAnsi"/>
        </w:rPr>
        <w:t>ver.240</w:t>
      </w:r>
      <w:r w:rsidR="007238FD">
        <w:rPr>
          <w:rFonts w:asciiTheme="majorHAnsi" w:hAnsiTheme="majorHAnsi" w:cstheme="majorHAnsi" w:hint="eastAsia"/>
        </w:rPr>
        <w:t>9</w:t>
      </w:r>
    </w:p>
    <w:p w14:paraId="459D994A" w14:textId="77777777" w:rsidR="00C72512" w:rsidRDefault="00C725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2136"/>
        <w:gridCol w:w="142"/>
        <w:gridCol w:w="709"/>
        <w:gridCol w:w="2196"/>
        <w:gridCol w:w="425"/>
        <w:gridCol w:w="284"/>
        <w:gridCol w:w="992"/>
        <w:gridCol w:w="2365"/>
        <w:gridCol w:w="365"/>
      </w:tblGrid>
      <w:tr w:rsidR="005B718A" w:rsidRPr="0049724B" w14:paraId="459D994E" w14:textId="77777777" w:rsidTr="00B13E33">
        <w:tc>
          <w:tcPr>
            <w:tcW w:w="382" w:type="dxa"/>
            <w:tcBorders>
              <w:bottom w:val="nil"/>
              <w:right w:val="nil"/>
            </w:tcBorders>
          </w:tcPr>
          <w:p w14:paraId="459D994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59D994C" w14:textId="77777777" w:rsidR="005B718A" w:rsidRPr="0049724B" w:rsidRDefault="00C17A13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プロペラ鋳物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14:paraId="459D994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459D9952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4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459D995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5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459D9958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5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D995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5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5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5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459D995F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5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5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5B" w14:textId="77777777" w:rsidR="005B718A" w:rsidRPr="0049724B" w:rsidRDefault="00A8363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5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5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5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459D9966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60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9D9961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6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63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9D996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65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459D996B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6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6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69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6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6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459D9970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6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6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697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6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6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459D9977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7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72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73" w14:textId="77777777" w:rsidR="005B718A" w:rsidRPr="00F22893" w:rsidRDefault="00702D40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9D9974" w14:textId="77777777" w:rsidR="005B718A" w:rsidRPr="00F22893" w:rsidRDefault="005B718A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3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75" w14:textId="77777777" w:rsidR="005B718A" w:rsidRPr="00F22893" w:rsidRDefault="00D42F8B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7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459D997C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78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79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9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7A" w14:textId="77777777" w:rsidR="004762A0" w:rsidRPr="00F22893" w:rsidRDefault="00D42F8B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7B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459D9981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7D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7E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9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9D997F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80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459D9986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8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9D9983" w14:textId="0479C95D"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4F23BC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C17A13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>6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14:paraId="459D9984" w14:textId="77777777" w:rsidR="004762A0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プロペラ鋳物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85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459D998A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87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9D9988" w14:textId="77777777" w:rsidR="004762A0" w:rsidRPr="0049724B" w:rsidRDefault="004D6342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89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459D998E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8B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9D998C" w14:textId="77777777" w:rsidR="004762A0" w:rsidRPr="0049724B" w:rsidRDefault="00F22893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8D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459D9992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8F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9D9990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91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459D9998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93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9D999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95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6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9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9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459D999E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99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9D999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9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9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9D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459D99A4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9F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9D99A0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FB7A1C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A1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A2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A3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459D99AA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A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9D99A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99A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A8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A9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459D99B2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AB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AC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３．</w:t>
            </w:r>
            <w:r w:rsidR="00C17A13">
              <w:rPr>
                <w:rFonts w:ascii="Times New Roman" w:eastAsiaTheme="majorEastAsia" w:hAnsi="Times New Roman" w:hint="eastAsia"/>
                <w:sz w:val="21"/>
                <w:szCs w:val="21"/>
              </w:rPr>
              <w:t>プロペラの型式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AD" w14:textId="77777777" w:rsidR="00C17A13" w:rsidRDefault="004D6342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6608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17A13">
              <w:rPr>
                <w:rFonts w:ascii="Times New Roman" w:eastAsiaTheme="majorEastAsia" w:hAnsi="Times New Roman" w:hint="eastAsia"/>
                <w:sz w:val="21"/>
                <w:szCs w:val="21"/>
              </w:rPr>
              <w:t>固定ピッチプロペラ（一体型）</w:t>
            </w:r>
          </w:p>
          <w:p w14:paraId="459D99AE" w14:textId="77777777" w:rsidR="00C17A13" w:rsidRDefault="004D6342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34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17A13">
              <w:rPr>
                <w:rFonts w:ascii="Times New Roman" w:eastAsiaTheme="majorEastAsia" w:hAnsi="Times New Roman" w:hint="eastAsia"/>
                <w:sz w:val="21"/>
                <w:szCs w:val="21"/>
              </w:rPr>
              <w:t>固定ピッチプロペラ（組立型）</w:t>
            </w:r>
          </w:p>
          <w:p w14:paraId="459D99AF" w14:textId="77777777" w:rsidR="006A7315" w:rsidRDefault="004D6342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6752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17A13">
              <w:rPr>
                <w:rFonts w:ascii="Times New Roman" w:eastAsiaTheme="majorEastAsia" w:hAnsi="Times New Roman" w:hint="eastAsia"/>
                <w:sz w:val="21"/>
                <w:szCs w:val="21"/>
              </w:rPr>
              <w:t>可変ピッチプロペラ</w:t>
            </w:r>
          </w:p>
          <w:p w14:paraId="459D99B0" w14:textId="77777777" w:rsidR="007417FD" w:rsidRPr="006A7315" w:rsidRDefault="004D6342" w:rsidP="006A7315">
            <w:pPr>
              <w:jc w:val="left"/>
              <w:rPr>
                <w:rFonts w:ascii="Times New Roman" w:eastAsiaTheme="majorEastAsia" w:hAnsi="Times New Roman"/>
                <w:b/>
                <w:i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880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2E8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（　　　　　　　　　　　　　　　　　　　　</w:t>
            </w:r>
            <w:r w:rsidR="00CD310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0832E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B1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63493" w:rsidRPr="0049724B" w14:paraId="459D99B7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B3" w14:textId="77777777" w:rsidR="00063493" w:rsidRPr="0049724B" w:rsidRDefault="0006349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B4" w14:textId="77777777" w:rsidR="00063493" w:rsidRDefault="00063493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４．材料</w:t>
            </w:r>
            <w:r w:rsidR="000832E8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B5" w14:textId="77777777" w:rsidR="00063493" w:rsidRDefault="00063493" w:rsidP="00CD31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（承認取得希望の材料を裏面の表で選択すること）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B6" w14:textId="77777777" w:rsidR="00063493" w:rsidRPr="0049724B" w:rsidRDefault="0006349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17A13" w:rsidRPr="0049724B" w14:paraId="459D99BC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B8" w14:textId="77777777" w:rsidR="00C17A13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B9" w14:textId="77777777" w:rsidR="00C17A13" w:rsidRPr="0049724B" w:rsidRDefault="00063493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C17A13">
              <w:rPr>
                <w:rFonts w:ascii="Times New Roman" w:eastAsiaTheme="majorEastAsia" w:hAnsi="Times New Roman" w:hint="eastAsia"/>
                <w:sz w:val="21"/>
                <w:szCs w:val="21"/>
              </w:rPr>
              <w:t>．材料記号：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BA" w14:textId="77777777" w:rsidR="00C17A13" w:rsidRPr="00CD3107" w:rsidRDefault="00063493" w:rsidP="00CD31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（承認取得希望の材料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記号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BB" w14:textId="77777777" w:rsidR="00C17A13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459D99C1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BD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BE" w14:textId="77777777" w:rsidR="00D27818" w:rsidRPr="0049724B" w:rsidRDefault="00063493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D27818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C17A13"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承認希望最大直径</w:t>
            </w:r>
            <w:r w:rsidR="00D27818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BF" w14:textId="77777777" w:rsidR="00D27818" w:rsidRPr="00C17A13" w:rsidRDefault="00063493" w:rsidP="00CD6F64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最大直径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DE79F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C0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C6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C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C3" w14:textId="77777777" w:rsidR="007417FD" w:rsidRPr="0049724B" w:rsidRDefault="0006349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C4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C5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CB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C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C8" w14:textId="77777777"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C9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CA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D1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CC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CD" w14:textId="77777777" w:rsidR="00702D40" w:rsidRDefault="00063493" w:rsidP="00A34FAE">
            <w:pPr>
              <w:ind w:leftChars="-2" w:left="567" w:hangingChars="272" w:hanging="571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459D99CE" w14:textId="77777777" w:rsidR="007417FD" w:rsidRPr="0049724B" w:rsidRDefault="00702D40" w:rsidP="00A34FAE">
            <w:pPr>
              <w:ind w:leftChars="-2" w:left="567" w:hangingChars="272" w:hanging="571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A34FAE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9D99CF" w14:textId="77777777" w:rsidR="007417FD" w:rsidRPr="00A34FAE" w:rsidRDefault="007417FD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D0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D6" w14:textId="77777777" w:rsidTr="00702D40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D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D99D3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26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9D99D4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D5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DA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D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D8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D9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DE" w14:textId="77777777" w:rsidTr="00B13E33"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459D99DB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D99DC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459D99DD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59D99E2" w14:textId="77777777" w:rsidTr="00B13E33">
        <w:tc>
          <w:tcPr>
            <w:tcW w:w="382" w:type="dxa"/>
            <w:tcBorders>
              <w:top w:val="nil"/>
              <w:right w:val="nil"/>
            </w:tcBorders>
          </w:tcPr>
          <w:p w14:paraId="459D99D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9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459D99E0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14:paraId="459D99E1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459D99E3" w14:textId="77777777" w:rsidR="00063493" w:rsidRDefault="00063493" w:rsidP="00C17A13">
      <w:pPr>
        <w:rPr>
          <w:rFonts w:ascii="Times New Roman" w:hAnsi="Times New Roman"/>
          <w:sz w:val="21"/>
          <w:szCs w:val="21"/>
        </w:rPr>
      </w:pPr>
    </w:p>
    <w:p w14:paraId="459D99E4" w14:textId="77777777" w:rsidR="00063493" w:rsidRDefault="00063493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459D99E5" w14:textId="77777777" w:rsidR="00063493" w:rsidRPr="00063493" w:rsidRDefault="00063493" w:rsidP="00063493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C423B6">
        <w:rPr>
          <w:rFonts w:ascii="Times New Roman" w:eastAsia="ＭＳ ゴシック" w:hAnsi="Times New Roman" w:hint="eastAsia"/>
          <w:b/>
          <w:sz w:val="21"/>
          <w:szCs w:val="21"/>
        </w:rPr>
        <w:t>プロペラ鋳物の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材料／</w:t>
      </w:r>
      <w:r w:rsidR="00460CCF">
        <w:rPr>
          <w:rFonts w:ascii="Times New Roman" w:eastAsia="ＭＳ ゴシック" w:hAnsi="Times New Roman" w:hint="eastAsia"/>
          <w:b/>
          <w:sz w:val="21"/>
          <w:szCs w:val="21"/>
        </w:rPr>
        <w:t>材料記号</w:t>
      </w:r>
      <w:r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460CCF" w:rsidRPr="00460CCF">
        <w:rPr>
          <w:rFonts w:ascii="Times New Roman" w:eastAsia="ＭＳ ゴシック" w:hAnsi="Times New Roman" w:hint="eastAsia"/>
          <w:b/>
          <w:sz w:val="21"/>
          <w:szCs w:val="21"/>
        </w:rPr>
        <w:t>承認希望</w:t>
      </w:r>
      <w:r w:rsidR="00D90EF5">
        <w:rPr>
          <w:rFonts w:ascii="Times New Roman" w:eastAsia="ＭＳ ゴシック" w:hAnsi="Times New Roman" w:hint="eastAsia"/>
          <w:b/>
          <w:sz w:val="21"/>
          <w:szCs w:val="21"/>
        </w:rPr>
        <w:t>最大直径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227"/>
        <w:gridCol w:w="2410"/>
        <w:gridCol w:w="4417"/>
      </w:tblGrid>
      <w:tr w:rsidR="00063493" w:rsidRPr="0049724B" w14:paraId="459D99E9" w14:textId="77777777" w:rsidTr="007E65B2">
        <w:tc>
          <w:tcPr>
            <w:tcW w:w="3227" w:type="dxa"/>
          </w:tcPr>
          <w:p w14:paraId="459D99E6" w14:textId="77777777" w:rsidR="00063493" w:rsidRPr="00C54AB4" w:rsidRDefault="00063493" w:rsidP="00212604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材料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9D99E7" w14:textId="77777777" w:rsidR="00063493" w:rsidRPr="00C54AB4" w:rsidRDefault="00063493" w:rsidP="00212604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材料記号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459D99E8" w14:textId="77777777" w:rsidR="00063493" w:rsidRPr="00C54AB4" w:rsidRDefault="00063493" w:rsidP="00212604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承認希望最大直径</w:t>
            </w:r>
          </w:p>
        </w:tc>
      </w:tr>
      <w:tr w:rsidR="00063493" w:rsidRPr="0049724B" w14:paraId="459D99EE" w14:textId="77777777" w:rsidTr="007E65B2">
        <w:tc>
          <w:tcPr>
            <w:tcW w:w="3227" w:type="dxa"/>
            <w:vMerge w:val="restart"/>
          </w:tcPr>
          <w:p w14:paraId="459D99EA" w14:textId="77777777" w:rsidR="007E65B2" w:rsidRDefault="004D6342" w:rsidP="007E65B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78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5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65B2">
              <w:rPr>
                <w:rFonts w:ascii="Times New Roman" w:eastAsiaTheme="majorEastAsia" w:hAnsi="Times New Roman" w:hint="eastAsia"/>
                <w:sz w:val="21"/>
                <w:szCs w:val="21"/>
              </w:rPr>
              <w:t>プロペラ用ステンレス鋳鋼品</w:t>
            </w:r>
          </w:p>
          <w:p w14:paraId="459D99EB" w14:textId="77777777" w:rsidR="00206C62" w:rsidRPr="002D76C1" w:rsidRDefault="007E65B2" w:rsidP="007E65B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7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9D99EC" w14:textId="77777777" w:rsidR="00063493" w:rsidRPr="00F22893" w:rsidRDefault="004D6342" w:rsidP="00212604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210637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493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3493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KSCSP1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459D99ED" w14:textId="77777777" w:rsidR="00063493" w:rsidRPr="002D76C1" w:rsidRDefault="00063493" w:rsidP="0021260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063493" w:rsidRPr="0049724B" w14:paraId="459D99F2" w14:textId="77777777" w:rsidTr="007E65B2">
        <w:tc>
          <w:tcPr>
            <w:tcW w:w="3227" w:type="dxa"/>
            <w:vMerge/>
          </w:tcPr>
          <w:p w14:paraId="459D99EF" w14:textId="77777777" w:rsidR="00063493" w:rsidRPr="002D76C1" w:rsidRDefault="00063493" w:rsidP="0021260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9D99F0" w14:textId="77777777" w:rsidR="00063493" w:rsidRPr="00F22893" w:rsidRDefault="004D6342" w:rsidP="00212604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65494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493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3493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KSCSP2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459D99F1" w14:textId="77777777" w:rsidR="00063493" w:rsidRPr="002D76C1" w:rsidRDefault="00063493" w:rsidP="0021260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063493" w:rsidRPr="0049724B" w14:paraId="459D99F6" w14:textId="77777777" w:rsidTr="007E65B2">
        <w:tc>
          <w:tcPr>
            <w:tcW w:w="3227" w:type="dxa"/>
            <w:vMerge/>
          </w:tcPr>
          <w:p w14:paraId="459D99F3" w14:textId="77777777" w:rsidR="00063493" w:rsidRPr="0049724B" w:rsidRDefault="00063493" w:rsidP="002126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9D99F4" w14:textId="77777777" w:rsidR="00063493" w:rsidRPr="00F22893" w:rsidRDefault="004D6342" w:rsidP="0021260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315641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493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3493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KSCSP3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459D99F5" w14:textId="77777777" w:rsidR="00063493" w:rsidRPr="0049724B" w:rsidRDefault="00063493" w:rsidP="002126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3493" w:rsidRPr="0049724B" w14:paraId="459D99FA" w14:textId="77777777" w:rsidTr="007E65B2">
        <w:tc>
          <w:tcPr>
            <w:tcW w:w="3227" w:type="dxa"/>
            <w:vMerge/>
          </w:tcPr>
          <w:p w14:paraId="459D99F7" w14:textId="77777777" w:rsidR="00063493" w:rsidRPr="002D76C1" w:rsidRDefault="00063493" w:rsidP="0021260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9D99F8" w14:textId="77777777" w:rsidR="00063493" w:rsidRPr="00F22893" w:rsidRDefault="004D6342" w:rsidP="00212604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368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3493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3493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KSCSP4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459D99F9" w14:textId="77777777" w:rsidR="00063493" w:rsidRPr="002D76C1" w:rsidRDefault="00063493" w:rsidP="0021260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7E65B2" w:rsidRPr="002D76C1" w14:paraId="459D99FF" w14:textId="77777777" w:rsidTr="007E65B2">
        <w:tc>
          <w:tcPr>
            <w:tcW w:w="3227" w:type="dxa"/>
            <w:vMerge w:val="restart"/>
          </w:tcPr>
          <w:p w14:paraId="459D99FB" w14:textId="77777777" w:rsidR="007E65B2" w:rsidRDefault="004D6342" w:rsidP="007E65B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26484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5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65B2">
              <w:rPr>
                <w:rFonts w:ascii="Times New Roman" w:eastAsiaTheme="majorEastAsia" w:hAnsi="Times New Roman" w:hint="eastAsia"/>
                <w:sz w:val="21"/>
                <w:szCs w:val="21"/>
              </w:rPr>
              <w:t>銅合金鋳物</w:t>
            </w:r>
          </w:p>
          <w:p w14:paraId="459D99FC" w14:textId="77777777" w:rsidR="007E65B2" w:rsidRPr="007E65B2" w:rsidRDefault="007E65B2" w:rsidP="007E65B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7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7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</w:tcPr>
          <w:p w14:paraId="459D99FD" w14:textId="77777777" w:rsidR="007E65B2" w:rsidRPr="00F22893" w:rsidRDefault="004D6342" w:rsidP="00815C61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59756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5B2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65B2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KHBsC1</w:t>
            </w:r>
          </w:p>
        </w:tc>
        <w:tc>
          <w:tcPr>
            <w:tcW w:w="4417" w:type="dxa"/>
          </w:tcPr>
          <w:p w14:paraId="459D99FE" w14:textId="77777777" w:rsidR="007E65B2" w:rsidRPr="002D76C1" w:rsidRDefault="007E65B2" w:rsidP="00815C6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7E65B2" w:rsidRPr="002D76C1" w14:paraId="459D9A03" w14:textId="77777777" w:rsidTr="007E65B2">
        <w:tc>
          <w:tcPr>
            <w:tcW w:w="3227" w:type="dxa"/>
            <w:vMerge/>
          </w:tcPr>
          <w:p w14:paraId="459D9A00" w14:textId="77777777" w:rsidR="007E65B2" w:rsidRPr="002D76C1" w:rsidRDefault="007E65B2" w:rsidP="00815C6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59D9A01" w14:textId="77777777" w:rsidR="007E65B2" w:rsidRPr="00F22893" w:rsidRDefault="004D6342" w:rsidP="00815C61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725916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5B2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65B2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KHBsC2</w:t>
            </w:r>
          </w:p>
        </w:tc>
        <w:tc>
          <w:tcPr>
            <w:tcW w:w="4417" w:type="dxa"/>
          </w:tcPr>
          <w:p w14:paraId="459D9A02" w14:textId="77777777" w:rsidR="007E65B2" w:rsidRPr="002D76C1" w:rsidRDefault="007E65B2" w:rsidP="00815C6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7E65B2" w:rsidRPr="0049724B" w14:paraId="459D9A07" w14:textId="77777777" w:rsidTr="007E65B2">
        <w:tc>
          <w:tcPr>
            <w:tcW w:w="3227" w:type="dxa"/>
            <w:vMerge/>
          </w:tcPr>
          <w:p w14:paraId="459D9A04" w14:textId="77777777" w:rsidR="007E65B2" w:rsidRPr="0049724B" w:rsidRDefault="007E65B2" w:rsidP="00815C6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59D9A05" w14:textId="77777777" w:rsidR="007E65B2" w:rsidRPr="00F22893" w:rsidRDefault="004D6342" w:rsidP="00815C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44662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5B2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65B2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KAlBC3</w:t>
            </w:r>
          </w:p>
        </w:tc>
        <w:tc>
          <w:tcPr>
            <w:tcW w:w="4417" w:type="dxa"/>
          </w:tcPr>
          <w:p w14:paraId="459D9A06" w14:textId="77777777" w:rsidR="007E65B2" w:rsidRPr="0049724B" w:rsidRDefault="007E65B2" w:rsidP="00815C6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65B2" w:rsidRPr="002D76C1" w14:paraId="459D9A0B" w14:textId="77777777" w:rsidTr="007E65B2">
        <w:tc>
          <w:tcPr>
            <w:tcW w:w="3227" w:type="dxa"/>
            <w:vMerge/>
          </w:tcPr>
          <w:p w14:paraId="459D9A08" w14:textId="77777777" w:rsidR="007E65B2" w:rsidRPr="002D76C1" w:rsidRDefault="007E65B2" w:rsidP="00815C6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59D9A09" w14:textId="77777777" w:rsidR="007E65B2" w:rsidRPr="00F22893" w:rsidRDefault="004D6342" w:rsidP="00815C61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993781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5B2" w:rsidRPr="00F22893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65B2" w:rsidRPr="00F22893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KAlBC4</w:t>
            </w:r>
          </w:p>
        </w:tc>
        <w:tc>
          <w:tcPr>
            <w:tcW w:w="4417" w:type="dxa"/>
          </w:tcPr>
          <w:p w14:paraId="459D9A0A" w14:textId="77777777" w:rsidR="007E65B2" w:rsidRPr="002D76C1" w:rsidRDefault="007E65B2" w:rsidP="00815C6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</w:tbl>
    <w:p w14:paraId="459D9A0C" w14:textId="77777777" w:rsidR="0049724B" w:rsidRPr="0049724B" w:rsidRDefault="0049724B" w:rsidP="00C17A13">
      <w:pPr>
        <w:rPr>
          <w:rFonts w:ascii="Times New Roman" w:hAnsi="Times New Roman"/>
          <w:sz w:val="21"/>
          <w:szCs w:val="21"/>
        </w:rPr>
      </w:pPr>
    </w:p>
    <w:sectPr w:rsidR="0049724B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9A0F" w14:textId="77777777" w:rsidR="00E503BE" w:rsidRDefault="00E503BE" w:rsidP="00E503BE">
      <w:r>
        <w:separator/>
      </w:r>
    </w:p>
  </w:endnote>
  <w:endnote w:type="continuationSeparator" w:id="0">
    <w:p w14:paraId="459D9A10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9A0D" w14:textId="77777777" w:rsidR="00E503BE" w:rsidRDefault="00E503BE" w:rsidP="00E503BE">
      <w:r>
        <w:separator/>
      </w:r>
    </w:p>
  </w:footnote>
  <w:footnote w:type="continuationSeparator" w:id="0">
    <w:p w14:paraId="459D9A0E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63493"/>
    <w:rsid w:val="000832E8"/>
    <w:rsid w:val="001E25A1"/>
    <w:rsid w:val="0020360C"/>
    <w:rsid w:val="00206C62"/>
    <w:rsid w:val="002A0970"/>
    <w:rsid w:val="002D76C1"/>
    <w:rsid w:val="0034351A"/>
    <w:rsid w:val="003A1423"/>
    <w:rsid w:val="00424DB4"/>
    <w:rsid w:val="00432F7E"/>
    <w:rsid w:val="00445034"/>
    <w:rsid w:val="00446AF0"/>
    <w:rsid w:val="00460CCF"/>
    <w:rsid w:val="004762A0"/>
    <w:rsid w:val="0049724B"/>
    <w:rsid w:val="004A58A9"/>
    <w:rsid w:val="004D346A"/>
    <w:rsid w:val="004D6342"/>
    <w:rsid w:val="004F23BC"/>
    <w:rsid w:val="00592766"/>
    <w:rsid w:val="005A645C"/>
    <w:rsid w:val="005B718A"/>
    <w:rsid w:val="00687342"/>
    <w:rsid w:val="006A7315"/>
    <w:rsid w:val="00702D40"/>
    <w:rsid w:val="0070670B"/>
    <w:rsid w:val="007103F8"/>
    <w:rsid w:val="007238FD"/>
    <w:rsid w:val="007322FC"/>
    <w:rsid w:val="007417FD"/>
    <w:rsid w:val="00767CE8"/>
    <w:rsid w:val="007A2A1D"/>
    <w:rsid w:val="007B1FF6"/>
    <w:rsid w:val="007E65B2"/>
    <w:rsid w:val="0084184B"/>
    <w:rsid w:val="008E75AF"/>
    <w:rsid w:val="0090163B"/>
    <w:rsid w:val="00947EB3"/>
    <w:rsid w:val="00947FC6"/>
    <w:rsid w:val="009852D6"/>
    <w:rsid w:val="009F344E"/>
    <w:rsid w:val="009F56FB"/>
    <w:rsid w:val="00A34FAE"/>
    <w:rsid w:val="00A54D4E"/>
    <w:rsid w:val="00A83630"/>
    <w:rsid w:val="00AA6937"/>
    <w:rsid w:val="00AD26B1"/>
    <w:rsid w:val="00AD42D3"/>
    <w:rsid w:val="00B13E33"/>
    <w:rsid w:val="00C12B50"/>
    <w:rsid w:val="00C17A13"/>
    <w:rsid w:val="00C423B6"/>
    <w:rsid w:val="00C72512"/>
    <w:rsid w:val="00CD3107"/>
    <w:rsid w:val="00D27818"/>
    <w:rsid w:val="00D42F8B"/>
    <w:rsid w:val="00D76F48"/>
    <w:rsid w:val="00D90EF5"/>
    <w:rsid w:val="00DE79FC"/>
    <w:rsid w:val="00E4199A"/>
    <w:rsid w:val="00E503BE"/>
    <w:rsid w:val="00E707EB"/>
    <w:rsid w:val="00EB7504"/>
    <w:rsid w:val="00F22893"/>
    <w:rsid w:val="00F26972"/>
    <w:rsid w:val="00F46EED"/>
    <w:rsid w:val="00FB7A1C"/>
    <w:rsid w:val="00FC6639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D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7238F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2024-09-27T05:00:00Z</dcterms:created>
  <dcterms:modified xsi:type="dcterms:W3CDTF">2024-09-27T05:00:00Z</dcterms:modified>
</cp:coreProperties>
</file>