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4946E749" w:rsidR="00116312" w:rsidRPr="00600CC6" w:rsidRDefault="00A10025" w:rsidP="00116312">
      <w:pPr>
        <w:pStyle w:val="09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Form 2</w:t>
      </w:r>
      <w:r w:rsidR="00240A1B" w:rsidRPr="00600CC6">
        <w:rPr>
          <w:rFonts w:hint="eastAsia"/>
          <w:color w:val="auto"/>
          <w:szCs w:val="20"/>
        </w:rPr>
        <w:t>-</w:t>
      </w:r>
      <w:r w:rsidR="0059187C">
        <w:rPr>
          <w:rFonts w:hint="eastAsia"/>
          <w:color w:val="auto"/>
          <w:szCs w:val="20"/>
        </w:rPr>
        <w:t>8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418"/>
        <w:gridCol w:w="3118"/>
        <w:gridCol w:w="3213"/>
      </w:tblGrid>
      <w:tr w:rsidR="00116312" w:rsidRPr="00600CC6" w14:paraId="47D300E7" w14:textId="77777777" w:rsidTr="003312B2">
        <w:trPr>
          <w:cantSplit/>
          <w:trHeight w:val="4269"/>
        </w:trPr>
        <w:tc>
          <w:tcPr>
            <w:tcW w:w="9240" w:type="dxa"/>
            <w:gridSpan w:val="4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29F78B0E" w14:textId="282AD61E" w:rsidR="00926B3F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APPLICATION </w:t>
            </w:r>
            <w:r w:rsidR="0059187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FOR OMISSION OF DRAWINGS AND DOCUMENTS FOR</w:t>
            </w:r>
          </w:p>
          <w:p w14:paraId="0C27C7A3" w14:textId="709B03F9" w:rsidR="00926B3F" w:rsidRPr="00600CC6" w:rsidRDefault="00D034E0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34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LIFE-SAVING APPLIANCES</w:t>
            </w:r>
          </w:p>
          <w:p w14:paraId="2EE70FFE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520D8E98" w:rsidR="00116312" w:rsidRPr="00600CC6" w:rsidRDefault="00116312" w:rsidP="00240A1B">
            <w:pPr>
              <w:pStyle w:val="32"/>
              <w:jc w:val="center"/>
              <w:rPr>
                <w:color w:val="000000"/>
                <w:szCs w:val="20"/>
              </w:rPr>
            </w:pPr>
          </w:p>
          <w:p w14:paraId="25A1B505" w14:textId="77777777" w:rsidR="00116312" w:rsidRPr="00600CC6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="008817A0"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600CC6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600CC6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4CF7D52E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600CC6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5ABA24A5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600CC6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41B54672" w:rsidR="00116312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600CC6">
              <w:rPr>
                <w:rFonts w:hint="eastAsia"/>
                <w:color w:val="000000"/>
                <w:szCs w:val="20"/>
              </w:rPr>
              <w:t>to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600CC6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600CC6">
              <w:rPr>
                <w:rFonts w:hint="eastAsia"/>
                <w:color w:val="000000"/>
                <w:szCs w:val="20"/>
              </w:rPr>
              <w:t>a</w:t>
            </w:r>
            <w:r w:rsidR="00E8078B" w:rsidRPr="00600CC6">
              <w:rPr>
                <w:rFonts w:hint="eastAsia"/>
                <w:color w:val="000000"/>
                <w:szCs w:val="20"/>
              </w:rPr>
              <w:t>nd a</w:t>
            </w:r>
            <w:r w:rsidRPr="00600CC6">
              <w:rPr>
                <w:rFonts w:hint="eastAsia"/>
                <w:color w:val="000000"/>
                <w:szCs w:val="20"/>
              </w:rPr>
              <w:t xml:space="preserve">pply for </w:t>
            </w:r>
            <w:r w:rsidR="0059187C">
              <w:rPr>
                <w:rFonts w:hint="eastAsia"/>
                <w:color w:val="000000"/>
                <w:szCs w:val="20"/>
              </w:rPr>
              <w:t xml:space="preserve">omission of drawings and documents </w:t>
            </w:r>
            <w:r w:rsidR="009901AE" w:rsidRPr="00600CC6">
              <w:rPr>
                <w:rFonts w:hint="eastAsia"/>
                <w:color w:val="000000"/>
                <w:szCs w:val="20"/>
              </w:rPr>
              <w:t xml:space="preserve">of the following </w:t>
            </w:r>
            <w:r w:rsidR="00E84864">
              <w:rPr>
                <w:rFonts w:hint="eastAsia"/>
                <w:color w:val="000000"/>
                <w:szCs w:val="20"/>
              </w:rPr>
              <w:t xml:space="preserve">life-saving appliances </w:t>
            </w:r>
            <w:r w:rsidR="00DE7F62" w:rsidRPr="00A90AEE">
              <w:rPr>
                <w:color w:val="000000"/>
                <w:szCs w:val="20"/>
              </w:rPr>
              <w:t>under the requirements of</w:t>
            </w:r>
            <w:r w:rsidR="00926B3F">
              <w:rPr>
                <w:rFonts w:hint="eastAsia"/>
                <w:color w:val="000000"/>
                <w:szCs w:val="20"/>
              </w:rPr>
              <w:t xml:space="preserve"> </w:t>
            </w:r>
            <w:r w:rsidR="00E84864" w:rsidRPr="00E84864">
              <w:rPr>
                <w:color w:val="000000"/>
                <w:szCs w:val="20"/>
              </w:rPr>
              <w:t xml:space="preserve">Chapter 3 of the </w:t>
            </w:r>
            <w:r w:rsidR="00E84864" w:rsidRPr="00E84864">
              <w:rPr>
                <w:i/>
                <w:iCs/>
                <w:color w:val="000000"/>
                <w:szCs w:val="20"/>
              </w:rPr>
              <w:t>Rules for Safety Equipment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and </w:t>
            </w:r>
            <w:r w:rsidRPr="00600CC6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E84864">
              <w:rPr>
                <w:rFonts w:hint="eastAsia"/>
                <w:color w:val="000000"/>
                <w:szCs w:val="20"/>
              </w:rPr>
              <w:t>7</w:t>
            </w:r>
            <w:r w:rsidRPr="00600CC6">
              <w:rPr>
                <w:rFonts w:hint="eastAsia"/>
                <w:color w:val="000000"/>
                <w:szCs w:val="20"/>
              </w:rPr>
              <w:t xml:space="preserve">, Part </w:t>
            </w:r>
            <w:r w:rsidR="006D2CC7" w:rsidRPr="00600CC6">
              <w:rPr>
                <w:rFonts w:hint="eastAsia"/>
                <w:color w:val="000000"/>
                <w:szCs w:val="20"/>
              </w:rPr>
              <w:t>2</w:t>
            </w:r>
            <w:r w:rsidRPr="00600CC6">
              <w:rPr>
                <w:rFonts w:hint="eastAsia"/>
                <w:color w:val="000000"/>
                <w:szCs w:val="20"/>
              </w:rPr>
              <w:t xml:space="preserve"> of 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Pr="00600CC6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>.</w:t>
            </w:r>
          </w:p>
          <w:p w14:paraId="6E96C80F" w14:textId="39082A64" w:rsidR="0059187C" w:rsidRPr="00600CC6" w:rsidRDefault="0059187C" w:rsidP="0059187C">
            <w:pPr>
              <w:pStyle w:val="32"/>
              <w:rPr>
                <w:color w:val="000000"/>
                <w:szCs w:val="20"/>
              </w:rPr>
            </w:pPr>
            <w:r w:rsidRPr="0059187C">
              <w:rPr>
                <w:color w:val="000000"/>
                <w:szCs w:val="20"/>
              </w:rPr>
              <w:t>Drawings and documents to be submitted are identical to drawings and documents already submitted to the Society in relation to appliances or equipment previously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 w:rsidRPr="0059187C">
              <w:rPr>
                <w:color w:val="000000"/>
                <w:szCs w:val="20"/>
              </w:rPr>
              <w:t>type approved.</w:t>
            </w:r>
          </w:p>
          <w:p w14:paraId="01F24F25" w14:textId="77777777" w:rsidR="009622E4" w:rsidRPr="00600CC6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59187C" w:rsidRPr="00600CC6" w14:paraId="0A0DAE0B" w14:textId="77777777" w:rsidTr="003312B2">
        <w:trPr>
          <w:cantSplit/>
          <w:trHeight w:val="512"/>
        </w:trPr>
        <w:tc>
          <w:tcPr>
            <w:tcW w:w="9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CE86" w14:textId="765FBD8E" w:rsidR="0059187C" w:rsidRPr="00600CC6" w:rsidRDefault="0059187C" w:rsidP="00A85557">
            <w:pPr>
              <w:pStyle w:val="32"/>
              <w:rPr>
                <w:color w:val="auto"/>
                <w:szCs w:val="20"/>
              </w:rPr>
            </w:pPr>
            <w:r w:rsidRPr="0059187C">
              <w:rPr>
                <w:color w:val="auto"/>
                <w:szCs w:val="20"/>
              </w:rPr>
              <w:t>1. Appliances/Equipment</w:t>
            </w:r>
          </w:p>
        </w:tc>
      </w:tr>
      <w:tr w:rsidR="0059187C" w:rsidRPr="00600CC6" w14:paraId="79B96269" w14:textId="77777777" w:rsidTr="003312B2">
        <w:trPr>
          <w:cantSplit/>
          <w:trHeight w:val="855"/>
        </w:trPr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15E7BD" w14:textId="40CFF04A" w:rsidR="0059187C" w:rsidRDefault="0059187C" w:rsidP="0059187C">
            <w:pPr>
              <w:pStyle w:val="32"/>
              <w:ind w:leftChars="54" w:left="113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Type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3664120" w14:textId="77777777" w:rsidR="0059187C" w:rsidRPr="00A85557" w:rsidRDefault="0059187C" w:rsidP="0059187C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>Lifeboats</w:t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>Rescue boats</w:t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 xml:space="preserve">Inflatable </w:t>
            </w:r>
            <w:proofErr w:type="spellStart"/>
            <w:r w:rsidRPr="00A85557">
              <w:rPr>
                <w:rFonts w:ascii="Century" w:eastAsia="ＭＳ 明朝" w:hAnsi="Century"/>
                <w:color w:val="000000"/>
                <w:szCs w:val="20"/>
              </w:rPr>
              <w:t>liferafts</w:t>
            </w:r>
            <w:proofErr w:type="spellEnd"/>
          </w:p>
          <w:p w14:paraId="7E68134D" w14:textId="74DD39FF" w:rsidR="0059187C" w:rsidRPr="00600CC6" w:rsidRDefault="0059187C" w:rsidP="0059187C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 xml:space="preserve">Launching appliances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>Engines</w:t>
            </w:r>
            <w:r>
              <w:rPr>
                <w:rFonts w:ascii="Century" w:eastAsia="ＭＳ 明朝" w:hAnsi="Century" w:hint="eastAsia"/>
                <w:color w:val="000000"/>
                <w:szCs w:val="20"/>
              </w:rPr>
              <w:t xml:space="preserve"> </w:t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A85557">
              <w:rPr>
                <w:rFonts w:ascii="Century" w:eastAsia="ＭＳ 明朝" w:hAnsi="Century"/>
                <w:color w:val="000000"/>
                <w:szCs w:val="20"/>
              </w:rPr>
              <w:t>Release mechanisms</w:t>
            </w:r>
          </w:p>
        </w:tc>
      </w:tr>
      <w:tr w:rsidR="00926B3F" w14:paraId="01C2C762" w14:textId="77777777" w:rsidTr="003312B2">
        <w:trPr>
          <w:cantSplit/>
          <w:trHeight w:val="855"/>
        </w:trPr>
        <w:tc>
          <w:tcPr>
            <w:tcW w:w="29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06AED3" w14:textId="769077AB" w:rsidR="00926B3F" w:rsidRPr="00600CC6" w:rsidRDefault="00926B3F" w:rsidP="0059187C">
            <w:pPr>
              <w:pStyle w:val="32"/>
              <w:ind w:leftChars="54" w:left="113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 xml:space="preserve">Trade </w:t>
            </w:r>
            <w:r w:rsidR="005440BD">
              <w:rPr>
                <w:rFonts w:hint="eastAsia"/>
                <w:color w:val="auto"/>
                <w:szCs w:val="20"/>
              </w:rPr>
              <w:t>N</w:t>
            </w:r>
            <w:r>
              <w:rPr>
                <w:rFonts w:hint="eastAsia"/>
                <w:color w:val="auto"/>
                <w:szCs w:val="20"/>
              </w:rPr>
              <w:t>ame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46DC247" w14:textId="77777777" w:rsidR="00926B3F" w:rsidRPr="00600CC6" w:rsidRDefault="00926B3F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59187C" w:rsidRPr="00600CC6" w14:paraId="09F715B2" w14:textId="77777777" w:rsidTr="003312B2">
        <w:trPr>
          <w:cantSplit/>
          <w:trHeight w:val="516"/>
        </w:trPr>
        <w:tc>
          <w:tcPr>
            <w:tcW w:w="9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2C25C" w14:textId="5517B948" w:rsidR="0059187C" w:rsidRPr="00600CC6" w:rsidRDefault="0059187C" w:rsidP="0011631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 xml:space="preserve">2. </w:t>
            </w:r>
            <w:r w:rsidRPr="0059187C">
              <w:rPr>
                <w:color w:val="auto"/>
                <w:szCs w:val="20"/>
              </w:rPr>
              <w:t>Drawings/Documents for Which Submission of Omission is Requested</w:t>
            </w:r>
          </w:p>
        </w:tc>
      </w:tr>
      <w:tr w:rsidR="0059187C" w:rsidRPr="00600CC6" w14:paraId="0EF88971" w14:textId="77777777" w:rsidTr="003312B2">
        <w:trPr>
          <w:cantSplit/>
          <w:trHeight w:val="418"/>
        </w:trPr>
        <w:tc>
          <w:tcPr>
            <w:tcW w:w="14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7AB" w14:textId="2A0AEECF" w:rsidR="0059187C" w:rsidRPr="00600CC6" w:rsidRDefault="0059187C" w:rsidP="0059187C">
            <w:pPr>
              <w:pStyle w:val="32"/>
              <w:jc w:val="center"/>
              <w:rPr>
                <w:color w:val="auto"/>
                <w:szCs w:val="20"/>
              </w:rPr>
            </w:pPr>
            <w:r w:rsidRPr="0059187C">
              <w:rPr>
                <w:color w:val="auto"/>
                <w:szCs w:val="20"/>
              </w:rPr>
              <w:t>Titles of Drawings, Documents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9E4B" w14:textId="2A1F4356" w:rsidR="0059187C" w:rsidRPr="00600CC6" w:rsidRDefault="0059187C" w:rsidP="0059187C">
            <w:pPr>
              <w:pStyle w:val="32"/>
              <w:jc w:val="center"/>
              <w:rPr>
                <w:color w:val="auto"/>
                <w:szCs w:val="20"/>
              </w:rPr>
            </w:pPr>
            <w:r w:rsidRPr="0059187C">
              <w:rPr>
                <w:color w:val="auto"/>
                <w:szCs w:val="20"/>
              </w:rPr>
              <w:t>Nos. of Drawings, Documents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01F2B" w14:textId="4F278CC3" w:rsidR="0059187C" w:rsidRPr="00600CC6" w:rsidRDefault="0059187C" w:rsidP="0059187C">
            <w:pPr>
              <w:pStyle w:val="32"/>
              <w:jc w:val="center"/>
              <w:rPr>
                <w:color w:val="auto"/>
                <w:szCs w:val="20"/>
              </w:rPr>
            </w:pPr>
            <w:r w:rsidRPr="0059187C">
              <w:rPr>
                <w:color w:val="auto"/>
                <w:szCs w:val="20"/>
              </w:rPr>
              <w:t xml:space="preserve">Type Approval of Nippon </w:t>
            </w:r>
            <w:proofErr w:type="spellStart"/>
            <w:r w:rsidRPr="0059187C">
              <w:rPr>
                <w:color w:val="auto"/>
                <w:szCs w:val="20"/>
              </w:rPr>
              <w:t>Kaiji</w:t>
            </w:r>
            <w:proofErr w:type="spellEnd"/>
            <w:r w:rsidRPr="0059187C">
              <w:rPr>
                <w:color w:val="auto"/>
                <w:szCs w:val="20"/>
              </w:rPr>
              <w:t xml:space="preserve"> </w:t>
            </w:r>
            <w:proofErr w:type="spellStart"/>
            <w:r w:rsidRPr="0059187C">
              <w:rPr>
                <w:color w:val="auto"/>
                <w:szCs w:val="20"/>
              </w:rPr>
              <w:t>Kyokai</w:t>
            </w:r>
            <w:proofErr w:type="spellEnd"/>
          </w:p>
        </w:tc>
      </w:tr>
      <w:tr w:rsidR="0059187C" w:rsidRPr="00600CC6" w14:paraId="2B7F7A27" w14:textId="77777777" w:rsidTr="003312B2">
        <w:trPr>
          <w:cantSplit/>
          <w:trHeight w:val="387"/>
        </w:trPr>
        <w:tc>
          <w:tcPr>
            <w:tcW w:w="14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EC6" w14:textId="77777777" w:rsidR="0059187C" w:rsidRPr="00600CC6" w:rsidRDefault="0059187C" w:rsidP="0059187C">
            <w:pPr>
              <w:pStyle w:val="32"/>
              <w:jc w:val="center"/>
              <w:rPr>
                <w:color w:val="auto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6E5C" w14:textId="77777777" w:rsidR="0059187C" w:rsidRPr="00600CC6" w:rsidRDefault="0059187C" w:rsidP="0059187C">
            <w:pPr>
              <w:pStyle w:val="32"/>
              <w:jc w:val="center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7D63" w14:textId="1F1DE310" w:rsidR="0059187C" w:rsidRPr="00600CC6" w:rsidRDefault="0059187C" w:rsidP="0059187C">
            <w:pPr>
              <w:pStyle w:val="32"/>
              <w:jc w:val="center"/>
              <w:rPr>
                <w:color w:val="auto"/>
                <w:szCs w:val="20"/>
              </w:rPr>
            </w:pPr>
            <w:r w:rsidRPr="0059187C">
              <w:rPr>
                <w:color w:val="auto"/>
                <w:szCs w:val="20"/>
              </w:rPr>
              <w:t>Type Approval No./Date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E4333" w14:textId="77777777" w:rsidR="0059187C" w:rsidRPr="0059187C" w:rsidRDefault="0059187C" w:rsidP="0059187C">
            <w:pPr>
              <w:pStyle w:val="32"/>
              <w:jc w:val="center"/>
              <w:rPr>
                <w:color w:val="auto"/>
                <w:szCs w:val="20"/>
              </w:rPr>
            </w:pPr>
            <w:r w:rsidRPr="0059187C">
              <w:rPr>
                <w:color w:val="auto"/>
                <w:szCs w:val="20"/>
              </w:rPr>
              <w:t>Appliances/Equipment</w:t>
            </w:r>
          </w:p>
          <w:p w14:paraId="09AC2120" w14:textId="6C74A689" w:rsidR="0059187C" w:rsidRPr="00600CC6" w:rsidRDefault="0059187C" w:rsidP="0059187C">
            <w:pPr>
              <w:pStyle w:val="32"/>
              <w:jc w:val="center"/>
              <w:rPr>
                <w:color w:val="auto"/>
                <w:szCs w:val="20"/>
              </w:rPr>
            </w:pPr>
            <w:r w:rsidRPr="0059187C">
              <w:rPr>
                <w:color w:val="auto"/>
                <w:szCs w:val="20"/>
              </w:rPr>
              <w:t>Names of Types</w:t>
            </w:r>
          </w:p>
        </w:tc>
      </w:tr>
      <w:tr w:rsidR="0059187C" w:rsidRPr="00600CC6" w14:paraId="3E939A3F" w14:textId="77777777" w:rsidTr="0059187C">
        <w:trPr>
          <w:cantSplit/>
          <w:trHeight w:val="2513"/>
        </w:trPr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D0DA7B" w14:textId="77777777" w:rsidR="0059187C" w:rsidRPr="00600CC6" w:rsidRDefault="0059187C" w:rsidP="00116312">
            <w:pPr>
              <w:pStyle w:val="32"/>
              <w:rPr>
                <w:color w:val="auto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A842F" w14:textId="77777777" w:rsidR="0059187C" w:rsidRPr="00600CC6" w:rsidRDefault="0059187C" w:rsidP="00116312">
            <w:pPr>
              <w:pStyle w:val="32"/>
              <w:rPr>
                <w:color w:val="auto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E07AC" w14:textId="77777777" w:rsidR="0059187C" w:rsidRPr="00600CC6" w:rsidRDefault="0059187C" w:rsidP="00116312">
            <w:pPr>
              <w:pStyle w:val="32"/>
              <w:rPr>
                <w:color w:val="auto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90A0E" w14:textId="77777777" w:rsidR="0059187C" w:rsidRPr="00600CC6" w:rsidRDefault="0059187C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600CC6" w:rsidRDefault="00116312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Notes:</w:t>
      </w:r>
    </w:p>
    <w:p w14:paraId="53C5CED9" w14:textId="77777777" w:rsidR="00116312" w:rsidRPr="00600CC6" w:rsidRDefault="00774F8A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1.</w:t>
      </w:r>
      <w:r w:rsidRPr="00600CC6">
        <w:rPr>
          <w:rFonts w:hint="eastAsia"/>
          <w:color w:val="auto"/>
          <w:szCs w:val="20"/>
        </w:rPr>
        <w:tab/>
      </w:r>
      <w:r w:rsidR="00116312" w:rsidRPr="00600CC6">
        <w:rPr>
          <w:rFonts w:hint="eastAsia"/>
          <w:color w:val="auto"/>
          <w:szCs w:val="20"/>
        </w:rPr>
        <w:t>Use additional sheets if necessary</w:t>
      </w:r>
    </w:p>
    <w:p w14:paraId="383F790E" w14:textId="1FE8E39B" w:rsidR="00B17900" w:rsidRPr="00600CC6" w:rsidRDefault="00116312" w:rsidP="0059187C">
      <w:pPr>
        <w:pStyle w:val="22"/>
        <w:rPr>
          <w:szCs w:val="20"/>
        </w:rPr>
      </w:pPr>
      <w:r w:rsidRPr="00600CC6">
        <w:rPr>
          <w:rFonts w:hint="eastAsia"/>
          <w:color w:val="000000"/>
          <w:szCs w:val="20"/>
        </w:rPr>
        <w:t>2.</w:t>
      </w:r>
      <w:r w:rsidR="00774F8A" w:rsidRPr="00600CC6">
        <w:rPr>
          <w:rFonts w:hint="eastAsia"/>
          <w:color w:val="000000"/>
          <w:szCs w:val="20"/>
        </w:rPr>
        <w:tab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600CC6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end"/>
      </w:r>
      <w:r w:rsidRPr="00600CC6">
        <w:rPr>
          <w:rFonts w:hint="eastAsia"/>
          <w:color w:val="000000"/>
          <w:szCs w:val="20"/>
        </w:rPr>
        <w:t>Tick off where appropriate</w:t>
      </w:r>
    </w:p>
    <w:sectPr w:rsidR="00B17900" w:rsidRPr="00600CC6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489D" w14:textId="77777777" w:rsidR="00995F12" w:rsidRDefault="00995F12">
      <w:r>
        <w:separator/>
      </w:r>
    </w:p>
  </w:endnote>
  <w:endnote w:type="continuationSeparator" w:id="0">
    <w:p w14:paraId="48A15B32" w14:textId="77777777" w:rsidR="00995F12" w:rsidRDefault="009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79E6" w14:textId="77777777" w:rsidR="00995F12" w:rsidRDefault="00995F12">
      <w:r>
        <w:separator/>
      </w:r>
    </w:p>
  </w:footnote>
  <w:footnote w:type="continuationSeparator" w:id="0">
    <w:p w14:paraId="334D13CF" w14:textId="77777777" w:rsidR="00995F12" w:rsidRDefault="0099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26529"/>
    <w:rsid w:val="000721A5"/>
    <w:rsid w:val="000B2E3D"/>
    <w:rsid w:val="000E23F0"/>
    <w:rsid w:val="000E7037"/>
    <w:rsid w:val="00116312"/>
    <w:rsid w:val="00191AE7"/>
    <w:rsid w:val="001A08A3"/>
    <w:rsid w:val="001B4210"/>
    <w:rsid w:val="001B4E08"/>
    <w:rsid w:val="001D28EF"/>
    <w:rsid w:val="001F0347"/>
    <w:rsid w:val="001F6614"/>
    <w:rsid w:val="00205A5A"/>
    <w:rsid w:val="002065E8"/>
    <w:rsid w:val="00220905"/>
    <w:rsid w:val="00240A1B"/>
    <w:rsid w:val="00257B3F"/>
    <w:rsid w:val="002632EA"/>
    <w:rsid w:val="00267FEA"/>
    <w:rsid w:val="002A0EA5"/>
    <w:rsid w:val="00313351"/>
    <w:rsid w:val="00326B60"/>
    <w:rsid w:val="003312B2"/>
    <w:rsid w:val="003323D7"/>
    <w:rsid w:val="00364E47"/>
    <w:rsid w:val="003A2F2A"/>
    <w:rsid w:val="003A44F2"/>
    <w:rsid w:val="003A4E1E"/>
    <w:rsid w:val="00420A20"/>
    <w:rsid w:val="0045097C"/>
    <w:rsid w:val="0047014A"/>
    <w:rsid w:val="00496A05"/>
    <w:rsid w:val="004A240D"/>
    <w:rsid w:val="004A459F"/>
    <w:rsid w:val="004E69FB"/>
    <w:rsid w:val="0050462F"/>
    <w:rsid w:val="00513B02"/>
    <w:rsid w:val="005159B3"/>
    <w:rsid w:val="00525D1C"/>
    <w:rsid w:val="00534A72"/>
    <w:rsid w:val="005440BD"/>
    <w:rsid w:val="005562CA"/>
    <w:rsid w:val="0059187C"/>
    <w:rsid w:val="00597EA3"/>
    <w:rsid w:val="005B3B50"/>
    <w:rsid w:val="005C0E89"/>
    <w:rsid w:val="005D7E45"/>
    <w:rsid w:val="00600CC6"/>
    <w:rsid w:val="006604B3"/>
    <w:rsid w:val="00674E73"/>
    <w:rsid w:val="006A1FA1"/>
    <w:rsid w:val="006B1CA3"/>
    <w:rsid w:val="006D2CC7"/>
    <w:rsid w:val="007150A7"/>
    <w:rsid w:val="007276C7"/>
    <w:rsid w:val="00733C29"/>
    <w:rsid w:val="00745023"/>
    <w:rsid w:val="00774F8A"/>
    <w:rsid w:val="007B1CA2"/>
    <w:rsid w:val="007B6F34"/>
    <w:rsid w:val="007D63F4"/>
    <w:rsid w:val="00876B45"/>
    <w:rsid w:val="008817A0"/>
    <w:rsid w:val="008A5789"/>
    <w:rsid w:val="00926993"/>
    <w:rsid w:val="00926B3F"/>
    <w:rsid w:val="00940294"/>
    <w:rsid w:val="00943EFE"/>
    <w:rsid w:val="00954589"/>
    <w:rsid w:val="00956B10"/>
    <w:rsid w:val="009622E4"/>
    <w:rsid w:val="009901AE"/>
    <w:rsid w:val="00995F12"/>
    <w:rsid w:val="009F15B2"/>
    <w:rsid w:val="009F6C34"/>
    <w:rsid w:val="00A10025"/>
    <w:rsid w:val="00A10157"/>
    <w:rsid w:val="00A20DDD"/>
    <w:rsid w:val="00A4782D"/>
    <w:rsid w:val="00A67D98"/>
    <w:rsid w:val="00A85557"/>
    <w:rsid w:val="00A85D12"/>
    <w:rsid w:val="00A906DD"/>
    <w:rsid w:val="00A90BFC"/>
    <w:rsid w:val="00AA37C2"/>
    <w:rsid w:val="00AF01A6"/>
    <w:rsid w:val="00B17900"/>
    <w:rsid w:val="00B2064D"/>
    <w:rsid w:val="00B64CFA"/>
    <w:rsid w:val="00B91C53"/>
    <w:rsid w:val="00BF5016"/>
    <w:rsid w:val="00C07517"/>
    <w:rsid w:val="00C141DF"/>
    <w:rsid w:val="00C149AE"/>
    <w:rsid w:val="00C26B09"/>
    <w:rsid w:val="00C61D93"/>
    <w:rsid w:val="00C71D6A"/>
    <w:rsid w:val="00C754B4"/>
    <w:rsid w:val="00CA3057"/>
    <w:rsid w:val="00CD25F7"/>
    <w:rsid w:val="00CD4331"/>
    <w:rsid w:val="00CD49EA"/>
    <w:rsid w:val="00CE0CBE"/>
    <w:rsid w:val="00D01BED"/>
    <w:rsid w:val="00D034E0"/>
    <w:rsid w:val="00D062C6"/>
    <w:rsid w:val="00D149AD"/>
    <w:rsid w:val="00D6651A"/>
    <w:rsid w:val="00DE7F62"/>
    <w:rsid w:val="00DF0830"/>
    <w:rsid w:val="00DF3362"/>
    <w:rsid w:val="00E06658"/>
    <w:rsid w:val="00E32FFE"/>
    <w:rsid w:val="00E560ED"/>
    <w:rsid w:val="00E66CEF"/>
    <w:rsid w:val="00E8078B"/>
    <w:rsid w:val="00E81C17"/>
    <w:rsid w:val="00E84864"/>
    <w:rsid w:val="00EC471E"/>
    <w:rsid w:val="00ED030F"/>
    <w:rsid w:val="00EE766C"/>
    <w:rsid w:val="00EF645F"/>
    <w:rsid w:val="00EF7BFD"/>
    <w:rsid w:val="00F326CE"/>
    <w:rsid w:val="00F37EC8"/>
    <w:rsid w:val="00F67590"/>
    <w:rsid w:val="00F77E99"/>
    <w:rsid w:val="00F975C5"/>
    <w:rsid w:val="00FA124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658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E0665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E06658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2025-06-11T07:17:00Z</dcterms:created>
  <dcterms:modified xsi:type="dcterms:W3CDTF">2025-06-23T04:17:00Z</dcterms:modified>
</cp:coreProperties>
</file>