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D491" w14:textId="4638CD36" w:rsidR="00116312" w:rsidRPr="008211A5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8211A5">
        <w:rPr>
          <w:rFonts w:eastAsia="ＭＳ 明朝"/>
          <w:color w:val="000000"/>
          <w:szCs w:val="20"/>
        </w:rPr>
        <w:t xml:space="preserve">Form </w:t>
      </w:r>
      <w:r w:rsidR="00C33A8F" w:rsidRPr="008211A5">
        <w:rPr>
          <w:rFonts w:eastAsia="ＭＳ 明朝"/>
          <w:color w:val="000000"/>
          <w:szCs w:val="20"/>
        </w:rPr>
        <w:t>4</w:t>
      </w:r>
      <w:r w:rsidR="00240A1B" w:rsidRPr="008211A5">
        <w:rPr>
          <w:rFonts w:eastAsia="ＭＳ 明朝"/>
          <w:color w:val="000000"/>
          <w:szCs w:val="20"/>
        </w:rPr>
        <w:t>-</w:t>
      </w:r>
      <w:r w:rsidR="00AC65DF" w:rsidRPr="008211A5">
        <w:rPr>
          <w:rFonts w:eastAsia="ＭＳ 明朝"/>
          <w:color w:val="000000"/>
          <w:szCs w:val="20"/>
        </w:rPr>
        <w:t>7</w:t>
      </w:r>
      <w:r w:rsidR="0095723D" w:rsidRPr="008211A5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8211A5" w14:paraId="164A8A77" w14:textId="77777777" w:rsidTr="003F045E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3B092D2" w14:textId="77777777" w:rsidR="00240A1B" w:rsidRPr="008211A5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7FD5B75" w14:textId="2B2BADE1" w:rsidR="00240A1B" w:rsidRPr="008211A5" w:rsidRDefault="00C348B6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1025DD">
              <w:rPr>
                <w:rFonts w:ascii="Times New Roman" w:eastAsia="ＭＳ 明朝" w:hAnsi="Times New Roman" w:hint="eastAsia"/>
                <w:sz w:val="20"/>
                <w:szCs w:val="20"/>
              </w:rPr>
              <w:t>防熱材料及び油蜜被覆材料</w:t>
            </w:r>
            <w:r w:rsidR="00C33A8F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B50A97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定期調査</w:t>
            </w:r>
            <w:r w:rsidR="0095723D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6DAA50D2" w14:textId="77777777" w:rsidR="00116312" w:rsidRPr="008211A5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39EB86C5" w14:textId="77777777" w:rsidR="00B50A97" w:rsidRPr="008211A5" w:rsidRDefault="00B50A97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1B9DFE6C" w14:textId="77777777" w:rsidR="0095723D" w:rsidRPr="008211A5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17363A52" w14:textId="77777777" w:rsidR="0095723D" w:rsidRPr="008211A5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6682166" w14:textId="77777777" w:rsidR="006E1491" w:rsidRPr="008211A5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3D61614" w14:textId="77777777" w:rsidR="0095723D" w:rsidRPr="008211A5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3719D6CE" w14:textId="77777777" w:rsidR="0095723D" w:rsidRPr="008211A5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55278FF" w14:textId="77777777" w:rsidR="0095723D" w:rsidRPr="008211A5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C33A8F"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97574A"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77F8B882" w14:textId="77777777" w:rsidR="0095723D" w:rsidRPr="008211A5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BCB4665" w14:textId="77777777" w:rsidR="0095723D" w:rsidRPr="008211A5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C33A8F"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60584B35" w14:textId="77777777" w:rsidR="00671990" w:rsidRPr="008211A5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64A2B23" w14:textId="77777777" w:rsidR="00671990" w:rsidRPr="008211A5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5665B35B" w14:textId="77777777" w:rsidR="008F622E" w:rsidRPr="008211A5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69E9B81" w14:textId="77777777" w:rsidR="008F622E" w:rsidRPr="008211A5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5DC0577D" w14:textId="77777777" w:rsidR="00671990" w:rsidRPr="008211A5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6E93605" w14:textId="77777777" w:rsidR="00671990" w:rsidRPr="008211A5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2BCA2EF7" w14:textId="77777777" w:rsidR="00671990" w:rsidRPr="008211A5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6605E6FF" w14:textId="0602B601" w:rsidR="006A67CF" w:rsidRPr="008211A5" w:rsidRDefault="006A67CF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</w:t>
            </w:r>
            <w:r w:rsidR="00E84A1B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「</w:t>
            </w:r>
            <w:r w:rsidR="00E84A1B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冷蔵設備規則</w:t>
            </w:r>
            <w:r w:rsidR="00E84A1B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」の</w:t>
            </w:r>
          </w:p>
          <w:p w14:paraId="472A3EFF" w14:textId="1DA80E53" w:rsidR="00C348B6" w:rsidRPr="008535BD" w:rsidRDefault="00C348B6" w:rsidP="00E84A1B">
            <w:pPr>
              <w:spacing w:line="240" w:lineRule="atLeast"/>
              <w:ind w:leftChars="100" w:left="210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E84A1B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 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5.2.1–1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</w:t>
            </w:r>
            <w:r w:rsidRPr="001025DD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冷蔵倉に用いられる防熱材料として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、</w:t>
            </w:r>
          </w:p>
          <w:p w14:paraId="3ABF86D1" w14:textId="5A83F9A7" w:rsidR="00C348B6" w:rsidRPr="008535BD" w:rsidRDefault="00C348B6" w:rsidP="00E84A1B">
            <w:pPr>
              <w:spacing w:line="240" w:lineRule="atLeast"/>
              <w:ind w:leftChars="100" w:left="210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E84A1B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 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5.2.5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</w:t>
            </w:r>
            <w:r w:rsidRPr="001025DD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冷蔵倉に隣接する油タンクの表面に施される油密被覆材料として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、</w:t>
            </w:r>
          </w:p>
          <w:p w14:paraId="6D7F3A5C" w14:textId="77777777" w:rsidR="00C33A8F" w:rsidRPr="008211A5" w:rsidRDefault="0095723D" w:rsidP="00A22A6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「船用材料・機器等の承認及び認定要領」第</w:t>
            </w:r>
            <w:r w:rsidR="00C33A8F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4</w:t>
            </w: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837EA4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2</w:t>
            </w: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</w:t>
            </w:r>
            <w:r w:rsidR="00C33A8F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材料の</w:t>
            </w:r>
            <w:r w:rsidR="00B50A97"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定期調査</w:t>
            </w: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を申し込みます。</w:t>
            </w:r>
          </w:p>
          <w:p w14:paraId="44EEC00D" w14:textId="77777777" w:rsidR="00116312" w:rsidRPr="008211A5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C33A8F" w:rsidRPr="008211A5" w14:paraId="41C9B4BC" w14:textId="77777777" w:rsidTr="003F045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EC59B" w14:textId="77777777" w:rsidR="00C33A8F" w:rsidRPr="008211A5" w:rsidRDefault="00837EA4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種類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FDFA4FF" w14:textId="77777777" w:rsidR="00C33A8F" w:rsidRPr="008211A5" w:rsidRDefault="00C33A8F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837EA4" w:rsidRPr="008211A5" w14:paraId="3BDABE22" w14:textId="77777777" w:rsidTr="003F045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771ED" w14:textId="77777777" w:rsidR="00837EA4" w:rsidRPr="008211A5" w:rsidRDefault="00837EA4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E4A84EF" w14:textId="77777777" w:rsidR="00837EA4" w:rsidRPr="008211A5" w:rsidRDefault="00837EA4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8211A5" w14:paraId="62FF23F9" w14:textId="77777777" w:rsidTr="003F045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CFB30" w14:textId="77777777" w:rsidR="0095723D" w:rsidRPr="008211A5" w:rsidRDefault="00BD23E8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</w:t>
            </w:r>
            <w:r w:rsidR="00411047"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者</w:t>
            </w:r>
            <w:r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名及び所在地</w:t>
            </w:r>
            <w:r w:rsidR="00C33A8F"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FD3C4C" w14:textId="77777777" w:rsidR="0095723D" w:rsidRPr="008211A5" w:rsidRDefault="0095723D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6A0EAE" w:rsidRPr="008211A5" w14:paraId="0B02AC67" w14:textId="77777777" w:rsidTr="003F045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E9340" w14:textId="5A8BC216" w:rsidR="006A0EAE" w:rsidRPr="008211A5" w:rsidRDefault="006A0EAE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73BC10" w14:textId="77777777" w:rsidR="006A0EAE" w:rsidRPr="008211A5" w:rsidRDefault="006A0EAE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B50A97" w:rsidRPr="008211A5" w14:paraId="41DA2AB3" w14:textId="77777777" w:rsidTr="003F045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71D17D" w14:textId="76B867C9" w:rsidR="006A0EAE" w:rsidRPr="008211A5" w:rsidRDefault="006A0EAE" w:rsidP="006A0EA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認定試験</w:t>
            </w:r>
            <w:r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/</w:t>
            </w:r>
            <w:r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認定基準調査</w:t>
            </w:r>
          </w:p>
          <w:p w14:paraId="7113E4AA" w14:textId="487E5FEF" w:rsidR="00B50A97" w:rsidRPr="008211A5" w:rsidRDefault="006A0EAE" w:rsidP="006A0EA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8211A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3384C77" w14:textId="77777777" w:rsidR="00B50A97" w:rsidRPr="008211A5" w:rsidRDefault="00B50A97" w:rsidP="004A1DB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69A4FB14" w14:textId="77777777" w:rsidR="00671990" w:rsidRPr="008211A5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8211A5">
        <w:rPr>
          <w:rFonts w:ascii="Times New Roman" w:eastAsia="ＭＳ 明朝" w:hAnsi="Times New Roman"/>
          <w:color w:val="000000"/>
          <w:sz w:val="20"/>
          <w:szCs w:val="20"/>
        </w:rPr>
        <w:t>注）</w:t>
      </w:r>
    </w:p>
    <w:p w14:paraId="7941173D" w14:textId="77777777" w:rsidR="00671990" w:rsidRPr="008211A5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  <w:szCs w:val="20"/>
        </w:rPr>
      </w:pPr>
      <w:r w:rsidRPr="008211A5">
        <w:rPr>
          <w:rFonts w:ascii="Times New Roman" w:eastAsia="ＭＳ 明朝" w:hAnsi="Times New Roman"/>
          <w:color w:val="000000"/>
          <w:sz w:val="20"/>
          <w:szCs w:val="20"/>
        </w:rPr>
        <w:t>*1.</w:t>
      </w:r>
      <w:r w:rsidR="00404083" w:rsidRPr="008211A5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8211A5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51256B5B" w14:textId="77777777" w:rsidR="00112917" w:rsidRPr="008211A5" w:rsidRDefault="00671990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  <w:r w:rsidRPr="008211A5">
        <w:rPr>
          <w:rFonts w:ascii="Times New Roman" w:eastAsia="ＭＳ 明朝" w:hAnsi="Times New Roman"/>
          <w:color w:val="000000"/>
          <w:sz w:val="20"/>
          <w:szCs w:val="20"/>
        </w:rPr>
        <w:t>*2.</w:t>
      </w:r>
      <w:r w:rsidR="00BD23E8" w:rsidRPr="008211A5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8211A5">
        <w:rPr>
          <w:rFonts w:ascii="Times New Roman" w:eastAsia="ＭＳ 明朝" w:hAnsi="Times New Roman"/>
          <w:color w:val="000000"/>
          <w:sz w:val="20"/>
          <w:szCs w:val="20"/>
        </w:rPr>
        <w:t>該当する</w:t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t>内に</w:t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t>×</w:t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t>印を</w:t>
      </w:r>
      <w:r w:rsidR="00404083" w:rsidRPr="008211A5">
        <w:rPr>
          <w:rFonts w:ascii="Times New Roman" w:eastAsia="ＭＳ 明朝" w:hAnsi="Times New Roman"/>
          <w:color w:val="000000"/>
          <w:sz w:val="20"/>
          <w:szCs w:val="20"/>
        </w:rPr>
        <w:t>記</w:t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t>入</w:t>
      </w:r>
      <w:r w:rsidR="00404083" w:rsidRPr="008211A5">
        <w:rPr>
          <w:rFonts w:ascii="Times New Roman" w:eastAsia="ＭＳ 明朝" w:hAnsi="Times New Roman"/>
          <w:color w:val="000000"/>
          <w:sz w:val="20"/>
          <w:szCs w:val="20"/>
        </w:rPr>
        <w:t>して下さい</w:t>
      </w:r>
      <w:r w:rsidRPr="008211A5">
        <w:rPr>
          <w:rFonts w:ascii="Times New Roman" w:eastAsia="ＭＳ 明朝" w:hAnsi="Times New Roman"/>
          <w:color w:val="000000"/>
          <w:sz w:val="20"/>
          <w:szCs w:val="20"/>
        </w:rPr>
        <w:t>。</w:t>
      </w:r>
    </w:p>
    <w:p w14:paraId="239466FD" w14:textId="77777777" w:rsidR="006D5D57" w:rsidRPr="008211A5" w:rsidRDefault="006D5D57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</w:p>
    <w:p w14:paraId="5E77F891" w14:textId="0A8FA4E8" w:rsidR="00943EFE" w:rsidRPr="008211A5" w:rsidRDefault="00943EFE" w:rsidP="00112917">
      <w:pPr>
        <w:rPr>
          <w:rFonts w:ascii="Times New Roman" w:eastAsia="ＭＳ 明朝" w:hAnsi="Times New Roman"/>
          <w:sz w:val="20"/>
          <w:szCs w:val="20"/>
        </w:rPr>
      </w:pPr>
    </w:p>
    <w:sectPr w:rsidR="00943EFE" w:rsidRPr="008211A5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F910" w14:textId="77777777" w:rsidR="00D83AC9" w:rsidRDefault="00D83AC9">
      <w:r>
        <w:separator/>
      </w:r>
    </w:p>
  </w:endnote>
  <w:endnote w:type="continuationSeparator" w:id="0">
    <w:p w14:paraId="7096B8EC" w14:textId="77777777" w:rsidR="00D83AC9" w:rsidRDefault="00D8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12CF" w14:textId="77777777" w:rsidR="00D83AC9" w:rsidRDefault="00D83AC9">
      <w:r>
        <w:separator/>
      </w:r>
    </w:p>
  </w:footnote>
  <w:footnote w:type="continuationSeparator" w:id="0">
    <w:p w14:paraId="2950FF4A" w14:textId="77777777" w:rsidR="00D83AC9" w:rsidRDefault="00D8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87291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1D8"/>
    <w:rsid w:val="00070294"/>
    <w:rsid w:val="000721A5"/>
    <w:rsid w:val="000B2E3D"/>
    <w:rsid w:val="00112917"/>
    <w:rsid w:val="00116312"/>
    <w:rsid w:val="00141ED5"/>
    <w:rsid w:val="00154D54"/>
    <w:rsid w:val="001B4210"/>
    <w:rsid w:val="001F0347"/>
    <w:rsid w:val="001F6614"/>
    <w:rsid w:val="00205A5A"/>
    <w:rsid w:val="002065E8"/>
    <w:rsid w:val="00240A1B"/>
    <w:rsid w:val="002632EA"/>
    <w:rsid w:val="00267FEA"/>
    <w:rsid w:val="002A0EA5"/>
    <w:rsid w:val="002D3DC0"/>
    <w:rsid w:val="00313351"/>
    <w:rsid w:val="00316B69"/>
    <w:rsid w:val="00323978"/>
    <w:rsid w:val="00370205"/>
    <w:rsid w:val="0038331B"/>
    <w:rsid w:val="00392AFA"/>
    <w:rsid w:val="003A2F2A"/>
    <w:rsid w:val="003A44F2"/>
    <w:rsid w:val="003F045E"/>
    <w:rsid w:val="00404083"/>
    <w:rsid w:val="00411047"/>
    <w:rsid w:val="004342B0"/>
    <w:rsid w:val="0045097C"/>
    <w:rsid w:val="00496A05"/>
    <w:rsid w:val="004A1DB7"/>
    <w:rsid w:val="004A240D"/>
    <w:rsid w:val="004A4DA4"/>
    <w:rsid w:val="004E69FB"/>
    <w:rsid w:val="00513D01"/>
    <w:rsid w:val="005159B3"/>
    <w:rsid w:val="00534A72"/>
    <w:rsid w:val="005548B0"/>
    <w:rsid w:val="0055731B"/>
    <w:rsid w:val="00592E22"/>
    <w:rsid w:val="005B3B50"/>
    <w:rsid w:val="005C0E89"/>
    <w:rsid w:val="005C4864"/>
    <w:rsid w:val="005F2A2C"/>
    <w:rsid w:val="00613018"/>
    <w:rsid w:val="0062611E"/>
    <w:rsid w:val="00657422"/>
    <w:rsid w:val="006604B3"/>
    <w:rsid w:val="00671990"/>
    <w:rsid w:val="006A0EAE"/>
    <w:rsid w:val="006A67CF"/>
    <w:rsid w:val="006B1CA3"/>
    <w:rsid w:val="006D5D57"/>
    <w:rsid w:val="006E1491"/>
    <w:rsid w:val="006F732F"/>
    <w:rsid w:val="007150A7"/>
    <w:rsid w:val="007276C7"/>
    <w:rsid w:val="00733C29"/>
    <w:rsid w:val="00741FE7"/>
    <w:rsid w:val="00745023"/>
    <w:rsid w:val="00774F8A"/>
    <w:rsid w:val="007B6F34"/>
    <w:rsid w:val="00815693"/>
    <w:rsid w:val="008211A5"/>
    <w:rsid w:val="00832D6A"/>
    <w:rsid w:val="00837EA4"/>
    <w:rsid w:val="008F622E"/>
    <w:rsid w:val="008F67B8"/>
    <w:rsid w:val="00943EFE"/>
    <w:rsid w:val="00954589"/>
    <w:rsid w:val="0095723D"/>
    <w:rsid w:val="00972E3B"/>
    <w:rsid w:val="0097574A"/>
    <w:rsid w:val="009F15B2"/>
    <w:rsid w:val="00A10025"/>
    <w:rsid w:val="00A10157"/>
    <w:rsid w:val="00A20DDD"/>
    <w:rsid w:val="00A22A6D"/>
    <w:rsid w:val="00A4782D"/>
    <w:rsid w:val="00A67D98"/>
    <w:rsid w:val="00A85D12"/>
    <w:rsid w:val="00A938C0"/>
    <w:rsid w:val="00AC65DF"/>
    <w:rsid w:val="00B05A49"/>
    <w:rsid w:val="00B50A97"/>
    <w:rsid w:val="00B6086B"/>
    <w:rsid w:val="00BD23E8"/>
    <w:rsid w:val="00BF5016"/>
    <w:rsid w:val="00C1560E"/>
    <w:rsid w:val="00C26B09"/>
    <w:rsid w:val="00C33A8F"/>
    <w:rsid w:val="00C348B6"/>
    <w:rsid w:val="00C46F14"/>
    <w:rsid w:val="00C55C64"/>
    <w:rsid w:val="00C71D6A"/>
    <w:rsid w:val="00CC2129"/>
    <w:rsid w:val="00CD25F7"/>
    <w:rsid w:val="00CE4856"/>
    <w:rsid w:val="00CF2053"/>
    <w:rsid w:val="00D71078"/>
    <w:rsid w:val="00D740DE"/>
    <w:rsid w:val="00D83AC9"/>
    <w:rsid w:val="00DC4A62"/>
    <w:rsid w:val="00DD1B82"/>
    <w:rsid w:val="00DF3362"/>
    <w:rsid w:val="00DF5C32"/>
    <w:rsid w:val="00E23F8C"/>
    <w:rsid w:val="00E32FFE"/>
    <w:rsid w:val="00E66CEF"/>
    <w:rsid w:val="00E81C17"/>
    <w:rsid w:val="00E84A1B"/>
    <w:rsid w:val="00E93B5B"/>
    <w:rsid w:val="00E97FD1"/>
    <w:rsid w:val="00EC471E"/>
    <w:rsid w:val="00ED030F"/>
    <w:rsid w:val="00EE3B17"/>
    <w:rsid w:val="00F30A32"/>
    <w:rsid w:val="00F37EC8"/>
    <w:rsid w:val="00F466A7"/>
    <w:rsid w:val="00F555E4"/>
    <w:rsid w:val="00F67590"/>
    <w:rsid w:val="00F975C5"/>
    <w:rsid w:val="00FA37C9"/>
    <w:rsid w:val="00FB321C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F22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8B0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5548B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548B0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2025-06-12T01:46:00Z</dcterms:created>
  <dcterms:modified xsi:type="dcterms:W3CDTF">2025-06-23T04:19:00Z</dcterms:modified>
</cp:coreProperties>
</file>